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EB3B4" w14:textId="42CC4568" w:rsidR="007E79F9" w:rsidRDefault="0083295A" w:rsidP="0083295A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83295A">
        <w:rPr>
          <w:bCs/>
          <w:noProof/>
          <w:color w:val="auto"/>
          <w:sz w:val="28"/>
          <w:szCs w:val="28"/>
        </w:rPr>
        <w:drawing>
          <wp:inline distT="0" distB="0" distL="0" distR="0" wp14:anchorId="37E9BF2D" wp14:editId="44DF3A4C">
            <wp:extent cx="841375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60D0A3" w14:textId="77777777" w:rsidR="007E79F9" w:rsidRPr="00592B09" w:rsidRDefault="007E79F9" w:rsidP="00592B09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592B09">
        <w:rPr>
          <w:caps/>
          <w:sz w:val="28"/>
          <w:szCs w:val="28"/>
        </w:rPr>
        <w:t xml:space="preserve">ДУМА ШПАКОВСКОГО МУНИЦИПАЛЬНОГО ОКРУГА СТАВРОПОЛЬСКОГО КРАЯ </w:t>
      </w:r>
      <w:r w:rsidRPr="00592B09">
        <w:rPr>
          <w:sz w:val="28"/>
          <w:szCs w:val="28"/>
        </w:rPr>
        <w:t>ПЕРВОГО СОЗЫВА</w:t>
      </w:r>
    </w:p>
    <w:p w14:paraId="6430EBA8" w14:textId="77777777" w:rsidR="007E79F9" w:rsidRPr="00592B09" w:rsidRDefault="007E79F9" w:rsidP="007E79F9">
      <w:pPr>
        <w:jc w:val="center"/>
        <w:rPr>
          <w:b/>
          <w:sz w:val="28"/>
          <w:szCs w:val="28"/>
        </w:rPr>
      </w:pPr>
    </w:p>
    <w:p w14:paraId="43CD8258" w14:textId="77777777" w:rsidR="007E79F9" w:rsidRPr="00592B09" w:rsidRDefault="007E79F9" w:rsidP="007E79F9">
      <w:pPr>
        <w:widowControl w:val="0"/>
        <w:adjustRightInd w:val="0"/>
        <w:jc w:val="center"/>
        <w:rPr>
          <w:sz w:val="28"/>
          <w:szCs w:val="28"/>
        </w:rPr>
      </w:pPr>
      <w:r w:rsidRPr="00592B09">
        <w:rPr>
          <w:sz w:val="28"/>
          <w:szCs w:val="28"/>
        </w:rPr>
        <w:t>РЕШЕНИЕ</w:t>
      </w:r>
    </w:p>
    <w:p w14:paraId="3E0E3C8A" w14:textId="77777777" w:rsidR="007E79F9" w:rsidRPr="00592B09" w:rsidRDefault="007E79F9" w:rsidP="007E79F9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6"/>
        <w:gridCol w:w="3219"/>
        <w:gridCol w:w="3167"/>
      </w:tblGrid>
      <w:tr w:rsidR="007E79F9" w:rsidRPr="00592B09" w14:paraId="4DB058FA" w14:textId="77777777" w:rsidTr="00592B09">
        <w:tc>
          <w:tcPr>
            <w:tcW w:w="3076" w:type="dxa"/>
            <w:hideMark/>
          </w:tcPr>
          <w:p w14:paraId="43355A6A" w14:textId="4EE3F2D3" w:rsidR="007E79F9" w:rsidRPr="00592B09" w:rsidRDefault="0083295A" w:rsidP="005B7BC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5B7BC6">
              <w:rPr>
                <w:bCs/>
                <w:sz w:val="28"/>
                <w:szCs w:val="28"/>
              </w:rPr>
              <w:t>7</w:t>
            </w:r>
            <w:bookmarkStart w:id="0" w:name="_GoBack"/>
            <w:bookmarkEnd w:id="0"/>
            <w:r>
              <w:rPr>
                <w:bCs/>
                <w:sz w:val="28"/>
                <w:szCs w:val="28"/>
              </w:rPr>
              <w:t xml:space="preserve"> марта 2024 г. </w:t>
            </w:r>
          </w:p>
        </w:tc>
        <w:tc>
          <w:tcPr>
            <w:tcW w:w="3219" w:type="dxa"/>
            <w:hideMark/>
          </w:tcPr>
          <w:p w14:paraId="70DA7E01" w14:textId="77777777" w:rsidR="007E79F9" w:rsidRPr="00592B09" w:rsidRDefault="007E79F9" w:rsidP="00511DA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592B09">
              <w:rPr>
                <w:bCs/>
                <w:sz w:val="28"/>
                <w:szCs w:val="28"/>
              </w:rPr>
              <w:t>г. Михайловск</w:t>
            </w:r>
          </w:p>
        </w:tc>
        <w:tc>
          <w:tcPr>
            <w:tcW w:w="3167" w:type="dxa"/>
            <w:hideMark/>
          </w:tcPr>
          <w:p w14:paraId="0920E2FA" w14:textId="5B601FC6" w:rsidR="007E79F9" w:rsidRPr="00592B09" w:rsidRDefault="0083295A" w:rsidP="00511DAB">
            <w:pPr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557</w:t>
            </w:r>
            <w:r w:rsidR="007E79F9" w:rsidRPr="00592B09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14:paraId="01524597" w14:textId="0FA09645" w:rsidR="007E79F9" w:rsidRDefault="007E79F9" w:rsidP="007E79F9">
      <w:pPr>
        <w:contextualSpacing/>
        <w:rPr>
          <w:sz w:val="28"/>
          <w:szCs w:val="28"/>
        </w:rPr>
      </w:pPr>
    </w:p>
    <w:p w14:paraId="1EB1997A" w14:textId="77777777" w:rsidR="0083295A" w:rsidRPr="00592B09" w:rsidRDefault="0083295A" w:rsidP="007E79F9">
      <w:pPr>
        <w:contextualSpacing/>
        <w:rPr>
          <w:sz w:val="28"/>
          <w:szCs w:val="28"/>
        </w:rPr>
      </w:pPr>
    </w:p>
    <w:p w14:paraId="78E4690C" w14:textId="05B70A77" w:rsidR="007E79F9" w:rsidRPr="00592B09" w:rsidRDefault="00226019" w:rsidP="00783C35">
      <w:pPr>
        <w:spacing w:line="240" w:lineRule="exact"/>
        <w:jc w:val="both"/>
        <w:outlineLvl w:val="0"/>
        <w:rPr>
          <w:color w:val="auto"/>
          <w:sz w:val="28"/>
          <w:szCs w:val="28"/>
        </w:rPr>
      </w:pPr>
      <w:r w:rsidRPr="00592B09">
        <w:rPr>
          <w:color w:val="auto"/>
          <w:sz w:val="28"/>
          <w:szCs w:val="28"/>
        </w:rPr>
        <w:t>О внесении изменени</w:t>
      </w:r>
      <w:r w:rsidR="00592B09" w:rsidRPr="00592B09">
        <w:rPr>
          <w:color w:val="auto"/>
          <w:sz w:val="28"/>
          <w:szCs w:val="28"/>
        </w:rPr>
        <w:t>я</w:t>
      </w:r>
      <w:r w:rsidRPr="00592B09">
        <w:rPr>
          <w:color w:val="auto"/>
          <w:sz w:val="28"/>
          <w:szCs w:val="28"/>
        </w:rPr>
        <w:t xml:space="preserve"> </w:t>
      </w:r>
      <w:r w:rsidR="00783C35" w:rsidRPr="00592B09">
        <w:rPr>
          <w:color w:val="auto"/>
          <w:sz w:val="28"/>
          <w:szCs w:val="28"/>
        </w:rPr>
        <w:t>в прогнозный план (программу) приватизации муниципального имущества Шпаковского муниципального округа Ставропольского края на 202</w:t>
      </w:r>
      <w:r w:rsidR="001F5FB9" w:rsidRPr="00592B09">
        <w:rPr>
          <w:color w:val="auto"/>
          <w:sz w:val="28"/>
          <w:szCs w:val="28"/>
        </w:rPr>
        <w:t>4</w:t>
      </w:r>
      <w:r w:rsidR="00783C35" w:rsidRPr="00592B09">
        <w:rPr>
          <w:color w:val="auto"/>
          <w:sz w:val="28"/>
          <w:szCs w:val="28"/>
        </w:rPr>
        <w:t xml:space="preserve"> год, утвержденный </w:t>
      </w:r>
      <w:r w:rsidR="001F5FB9" w:rsidRPr="00592B09">
        <w:rPr>
          <w:color w:val="auto"/>
          <w:sz w:val="28"/>
          <w:szCs w:val="28"/>
        </w:rPr>
        <w:t>р</w:t>
      </w:r>
      <w:r w:rsidR="00783C35" w:rsidRPr="00592B09">
        <w:rPr>
          <w:color w:val="auto"/>
          <w:sz w:val="28"/>
          <w:szCs w:val="28"/>
        </w:rPr>
        <w:t xml:space="preserve">ешением </w:t>
      </w:r>
      <w:r w:rsidR="001C1802" w:rsidRPr="00592B09">
        <w:rPr>
          <w:color w:val="auto"/>
          <w:sz w:val="28"/>
          <w:szCs w:val="28"/>
        </w:rPr>
        <w:br/>
      </w:r>
      <w:r w:rsidR="00783C35" w:rsidRPr="00592B09">
        <w:rPr>
          <w:color w:val="auto"/>
          <w:sz w:val="28"/>
          <w:szCs w:val="28"/>
        </w:rPr>
        <w:t xml:space="preserve">Думы Шпаковского муниципального округа Ставропольского края </w:t>
      </w:r>
      <w:r w:rsidR="001C1802" w:rsidRPr="00592B09">
        <w:rPr>
          <w:color w:val="auto"/>
          <w:sz w:val="28"/>
          <w:szCs w:val="28"/>
        </w:rPr>
        <w:br/>
      </w:r>
      <w:r w:rsidR="00626BD4" w:rsidRPr="00592B09">
        <w:rPr>
          <w:color w:val="auto"/>
          <w:sz w:val="28"/>
          <w:szCs w:val="28"/>
        </w:rPr>
        <w:t xml:space="preserve">от </w:t>
      </w:r>
      <w:r w:rsidR="001F5FB9" w:rsidRPr="00592B09">
        <w:rPr>
          <w:color w:val="auto"/>
          <w:sz w:val="28"/>
          <w:szCs w:val="28"/>
        </w:rPr>
        <w:t>25</w:t>
      </w:r>
      <w:r w:rsidR="00626BD4" w:rsidRPr="00592B09">
        <w:rPr>
          <w:color w:val="auto"/>
          <w:sz w:val="28"/>
          <w:szCs w:val="28"/>
        </w:rPr>
        <w:t xml:space="preserve"> </w:t>
      </w:r>
      <w:r w:rsidR="001F5FB9" w:rsidRPr="00592B09">
        <w:rPr>
          <w:color w:val="auto"/>
          <w:sz w:val="28"/>
          <w:szCs w:val="28"/>
        </w:rPr>
        <w:t>октября</w:t>
      </w:r>
      <w:r w:rsidR="00626BD4" w:rsidRPr="00592B09">
        <w:rPr>
          <w:color w:val="auto"/>
          <w:sz w:val="28"/>
          <w:szCs w:val="28"/>
        </w:rPr>
        <w:t xml:space="preserve"> 202</w:t>
      </w:r>
      <w:r w:rsidR="001F5FB9" w:rsidRPr="00592B09">
        <w:rPr>
          <w:color w:val="auto"/>
          <w:sz w:val="28"/>
          <w:szCs w:val="28"/>
        </w:rPr>
        <w:t>3</w:t>
      </w:r>
      <w:r w:rsidR="00626BD4" w:rsidRPr="00592B09">
        <w:rPr>
          <w:color w:val="auto"/>
          <w:sz w:val="28"/>
          <w:szCs w:val="28"/>
        </w:rPr>
        <w:t xml:space="preserve"> г. № </w:t>
      </w:r>
      <w:r w:rsidR="001F5FB9" w:rsidRPr="00592B09">
        <w:rPr>
          <w:color w:val="auto"/>
          <w:sz w:val="28"/>
          <w:szCs w:val="28"/>
        </w:rPr>
        <w:t>510</w:t>
      </w:r>
    </w:p>
    <w:p w14:paraId="65F58123" w14:textId="05F091E2" w:rsidR="00783C35" w:rsidRDefault="00783C35" w:rsidP="00783C35">
      <w:pPr>
        <w:spacing w:line="240" w:lineRule="exact"/>
        <w:jc w:val="both"/>
        <w:outlineLvl w:val="0"/>
        <w:rPr>
          <w:sz w:val="28"/>
          <w:szCs w:val="28"/>
        </w:rPr>
      </w:pPr>
    </w:p>
    <w:p w14:paraId="7919306A" w14:textId="77777777" w:rsidR="0083295A" w:rsidRPr="00592B09" w:rsidRDefault="0083295A" w:rsidP="00783C35">
      <w:pPr>
        <w:spacing w:line="240" w:lineRule="exact"/>
        <w:jc w:val="both"/>
        <w:outlineLvl w:val="0"/>
        <w:rPr>
          <w:sz w:val="28"/>
          <w:szCs w:val="28"/>
        </w:rPr>
      </w:pPr>
    </w:p>
    <w:p w14:paraId="6D9EE20D" w14:textId="6C315125" w:rsidR="007E79F9" w:rsidRPr="00592B09" w:rsidRDefault="007E79F9" w:rsidP="007E79F9">
      <w:pPr>
        <w:ind w:firstLine="709"/>
        <w:jc w:val="both"/>
        <w:rPr>
          <w:sz w:val="28"/>
          <w:szCs w:val="28"/>
        </w:rPr>
      </w:pPr>
      <w:r w:rsidRPr="00592B09">
        <w:rPr>
          <w:sz w:val="28"/>
          <w:szCs w:val="28"/>
        </w:rPr>
        <w:t xml:space="preserve">В соответствии с Гражданским кодексом Российской Федерации, </w:t>
      </w:r>
      <w:r w:rsidR="00627F88" w:rsidRPr="00592B09">
        <w:rPr>
          <w:sz w:val="28"/>
          <w:szCs w:val="28"/>
        </w:rPr>
        <w:t>ф</w:t>
      </w:r>
      <w:r w:rsidRPr="00592B09">
        <w:rPr>
          <w:sz w:val="28"/>
          <w:szCs w:val="28"/>
        </w:rPr>
        <w:t>едеральным</w:t>
      </w:r>
      <w:r w:rsidR="00627F88" w:rsidRPr="00592B09">
        <w:rPr>
          <w:sz w:val="28"/>
          <w:szCs w:val="28"/>
        </w:rPr>
        <w:t>и</w:t>
      </w:r>
      <w:r w:rsidRPr="00592B09">
        <w:rPr>
          <w:sz w:val="28"/>
          <w:szCs w:val="28"/>
        </w:rPr>
        <w:t xml:space="preserve"> закон</w:t>
      </w:r>
      <w:r w:rsidR="00627F88" w:rsidRPr="00592B09">
        <w:rPr>
          <w:sz w:val="28"/>
          <w:szCs w:val="28"/>
        </w:rPr>
        <w:t>ами</w:t>
      </w:r>
      <w:r w:rsidR="00592B09" w:rsidRPr="00592B09">
        <w:rPr>
          <w:sz w:val="28"/>
          <w:szCs w:val="28"/>
        </w:rPr>
        <w:t xml:space="preserve"> от 06 октября 2003 </w:t>
      </w:r>
      <w:r w:rsidRPr="00592B09">
        <w:rPr>
          <w:sz w:val="28"/>
          <w:szCs w:val="28"/>
        </w:rPr>
        <w:t>г. №</w:t>
      </w:r>
      <w:r w:rsidR="00592B09" w:rsidRPr="00592B09">
        <w:rPr>
          <w:sz w:val="28"/>
          <w:szCs w:val="28"/>
        </w:rPr>
        <w:t xml:space="preserve"> </w:t>
      </w:r>
      <w:r w:rsidRPr="00592B09">
        <w:rPr>
          <w:sz w:val="28"/>
          <w:szCs w:val="28"/>
        </w:rPr>
        <w:t>131-ФЗ «Об общих принципах организации местного самоуправления в Российской Федерации», от 21 декабря 2001</w:t>
      </w:r>
      <w:r w:rsidR="00592B09" w:rsidRPr="00592B09">
        <w:rPr>
          <w:sz w:val="28"/>
          <w:szCs w:val="28"/>
        </w:rPr>
        <w:t xml:space="preserve"> </w:t>
      </w:r>
      <w:r w:rsidRPr="00592B09">
        <w:rPr>
          <w:sz w:val="28"/>
          <w:szCs w:val="28"/>
        </w:rPr>
        <w:t>г. №</w:t>
      </w:r>
      <w:r w:rsidR="00627F88" w:rsidRPr="00592B09">
        <w:rPr>
          <w:sz w:val="28"/>
          <w:szCs w:val="28"/>
        </w:rPr>
        <w:t xml:space="preserve"> </w:t>
      </w:r>
      <w:r w:rsidRPr="00592B09">
        <w:rPr>
          <w:sz w:val="28"/>
          <w:szCs w:val="28"/>
        </w:rPr>
        <w:t xml:space="preserve">178-ФЗ «О приватизации государственного и муниципального имущества», Уставом Шпаковского муниципального округа Ставропольского края, Положением о порядке управления и распоряжения имуществом, находящимся в муниципальной собственности Шпаковского муниципального округа Ставропольского края, утвержденным решением Думы Шпаковского муниципального округа Ставропольского края </w:t>
      </w:r>
      <w:bookmarkStart w:id="1" w:name="_Hlk504118889"/>
      <w:r w:rsidR="00592B09" w:rsidRPr="00592B09">
        <w:rPr>
          <w:sz w:val="28"/>
          <w:szCs w:val="28"/>
        </w:rPr>
        <w:br/>
      </w:r>
      <w:r w:rsidRPr="00592B09">
        <w:rPr>
          <w:sz w:val="28"/>
          <w:szCs w:val="28"/>
        </w:rPr>
        <w:t>от 16 декабря 2020 г. №</w:t>
      </w:r>
      <w:r w:rsidR="00592B09" w:rsidRPr="00592B09">
        <w:rPr>
          <w:sz w:val="28"/>
          <w:szCs w:val="28"/>
        </w:rPr>
        <w:t xml:space="preserve"> </w:t>
      </w:r>
      <w:r w:rsidRPr="00592B09">
        <w:rPr>
          <w:sz w:val="28"/>
          <w:szCs w:val="28"/>
        </w:rPr>
        <w:t>83</w:t>
      </w:r>
      <w:bookmarkEnd w:id="1"/>
      <w:r w:rsidRPr="00592B09">
        <w:rPr>
          <w:sz w:val="28"/>
          <w:szCs w:val="28"/>
        </w:rPr>
        <w:t xml:space="preserve">, </w:t>
      </w:r>
      <w:r w:rsidR="00627F88" w:rsidRPr="00592B09">
        <w:rPr>
          <w:sz w:val="28"/>
          <w:szCs w:val="28"/>
        </w:rPr>
        <w:t xml:space="preserve">Положением </w:t>
      </w:r>
      <w:r w:rsidRPr="00592B09">
        <w:rPr>
          <w:sz w:val="28"/>
          <w:szCs w:val="28"/>
        </w:rPr>
        <w:t>о приватизации муниципального имущества Шпаковского муниципального округа Ставропольского края, утвержденным решением Думы Шпаковского муниципального округа Ставропольского края от 31 марта 2021 г. №</w:t>
      </w:r>
      <w:r w:rsidR="00592B09" w:rsidRPr="00592B09">
        <w:rPr>
          <w:sz w:val="28"/>
          <w:szCs w:val="28"/>
        </w:rPr>
        <w:t xml:space="preserve"> </w:t>
      </w:r>
      <w:r w:rsidRPr="00592B09">
        <w:rPr>
          <w:sz w:val="28"/>
          <w:szCs w:val="28"/>
        </w:rPr>
        <w:t xml:space="preserve">142, Дума Шпаковского муниципального округа Ставропольского края </w:t>
      </w:r>
    </w:p>
    <w:p w14:paraId="0352EDC2" w14:textId="77777777" w:rsidR="007E79F9" w:rsidRPr="00592B09" w:rsidRDefault="007E79F9" w:rsidP="007E79F9">
      <w:pPr>
        <w:ind w:firstLine="709"/>
        <w:jc w:val="both"/>
        <w:rPr>
          <w:sz w:val="28"/>
          <w:szCs w:val="28"/>
        </w:rPr>
      </w:pPr>
    </w:p>
    <w:p w14:paraId="1F77E7A5" w14:textId="77777777" w:rsidR="007E79F9" w:rsidRPr="00592B09" w:rsidRDefault="007E79F9" w:rsidP="007E79F9">
      <w:pPr>
        <w:rPr>
          <w:sz w:val="28"/>
          <w:szCs w:val="28"/>
        </w:rPr>
      </w:pPr>
      <w:r w:rsidRPr="00592B09">
        <w:rPr>
          <w:sz w:val="28"/>
          <w:szCs w:val="28"/>
        </w:rPr>
        <w:t xml:space="preserve">РЕШИЛА: </w:t>
      </w:r>
    </w:p>
    <w:p w14:paraId="55FE7950" w14:textId="77777777" w:rsidR="007E79F9" w:rsidRPr="00592B09" w:rsidRDefault="007E79F9" w:rsidP="007E79F9">
      <w:pPr>
        <w:rPr>
          <w:sz w:val="28"/>
          <w:szCs w:val="28"/>
        </w:rPr>
      </w:pPr>
    </w:p>
    <w:p w14:paraId="156D8DF6" w14:textId="5150612E" w:rsidR="00990049" w:rsidRPr="00592B09" w:rsidRDefault="007E79F9" w:rsidP="00990049">
      <w:pPr>
        <w:ind w:firstLine="709"/>
        <w:jc w:val="both"/>
        <w:rPr>
          <w:sz w:val="28"/>
          <w:szCs w:val="28"/>
        </w:rPr>
      </w:pPr>
      <w:r w:rsidRPr="00592B09">
        <w:rPr>
          <w:color w:val="010101"/>
          <w:sz w:val="28"/>
          <w:szCs w:val="28"/>
        </w:rPr>
        <w:t>1.</w:t>
      </w:r>
      <w:r w:rsidR="00592B09" w:rsidRPr="00592B09">
        <w:rPr>
          <w:sz w:val="28"/>
          <w:szCs w:val="28"/>
        </w:rPr>
        <w:t xml:space="preserve"> </w:t>
      </w:r>
      <w:r w:rsidR="00F36744" w:rsidRPr="00592B09">
        <w:rPr>
          <w:sz w:val="28"/>
          <w:szCs w:val="28"/>
        </w:rPr>
        <w:t xml:space="preserve">Внести </w:t>
      </w:r>
      <w:r w:rsidR="00592B09" w:rsidRPr="00592B09">
        <w:rPr>
          <w:sz w:val="28"/>
          <w:szCs w:val="28"/>
        </w:rPr>
        <w:t>изменение в раздел 4 «Муниципальное имущество, планируемое к приватизации в 2024 году» прогнозного</w:t>
      </w:r>
      <w:r w:rsidR="00F36744" w:rsidRPr="00592B09">
        <w:rPr>
          <w:sz w:val="28"/>
          <w:szCs w:val="28"/>
        </w:rPr>
        <w:t xml:space="preserve"> план</w:t>
      </w:r>
      <w:r w:rsidR="00592B09" w:rsidRPr="00592B09">
        <w:rPr>
          <w:sz w:val="28"/>
          <w:szCs w:val="28"/>
        </w:rPr>
        <w:t>а (программы</w:t>
      </w:r>
      <w:r w:rsidR="00F36744" w:rsidRPr="00592B09">
        <w:rPr>
          <w:sz w:val="28"/>
          <w:szCs w:val="28"/>
        </w:rPr>
        <w:t>) приватизации муниципального имущества Шпаковского муниципального округа Ставропольского края на 202</w:t>
      </w:r>
      <w:r w:rsidR="001F5FB9" w:rsidRPr="00592B09">
        <w:rPr>
          <w:sz w:val="28"/>
          <w:szCs w:val="28"/>
        </w:rPr>
        <w:t>4</w:t>
      </w:r>
      <w:r w:rsidR="00627F88" w:rsidRPr="00592B09">
        <w:rPr>
          <w:sz w:val="28"/>
          <w:szCs w:val="28"/>
        </w:rPr>
        <w:t xml:space="preserve"> год</w:t>
      </w:r>
      <w:r w:rsidR="00592B09" w:rsidRPr="00592B09">
        <w:rPr>
          <w:sz w:val="28"/>
          <w:szCs w:val="28"/>
        </w:rPr>
        <w:t xml:space="preserve">, утвержденного решением Думы Шпаковского муниципального округа Ставропольского края от 25 октября 2023 г. № 510, </w:t>
      </w:r>
      <w:r w:rsidR="0070127D">
        <w:rPr>
          <w:sz w:val="28"/>
          <w:szCs w:val="28"/>
        </w:rPr>
        <w:t>изложив его</w:t>
      </w:r>
      <w:r w:rsidR="00627F88" w:rsidRPr="00592B09">
        <w:rPr>
          <w:sz w:val="28"/>
          <w:szCs w:val="28"/>
        </w:rPr>
        <w:t xml:space="preserve"> в следующей редакции</w:t>
      </w:r>
      <w:r w:rsidR="00990049" w:rsidRPr="00592B09">
        <w:rPr>
          <w:sz w:val="28"/>
          <w:szCs w:val="28"/>
        </w:rPr>
        <w:t>:</w:t>
      </w:r>
    </w:p>
    <w:p w14:paraId="17710053" w14:textId="77777777" w:rsidR="00B72815" w:rsidRPr="00B72815" w:rsidRDefault="00592B09" w:rsidP="00B72815">
      <w:pPr>
        <w:jc w:val="center"/>
        <w:rPr>
          <w:sz w:val="28"/>
          <w:szCs w:val="28"/>
        </w:rPr>
      </w:pPr>
      <w:r w:rsidRPr="00592B09">
        <w:rPr>
          <w:sz w:val="28"/>
          <w:szCs w:val="28"/>
        </w:rPr>
        <w:t>«</w:t>
      </w:r>
      <w:r w:rsidR="00B72815" w:rsidRPr="00B72815">
        <w:rPr>
          <w:sz w:val="28"/>
          <w:szCs w:val="28"/>
        </w:rPr>
        <w:t>4. Муниципальное имущество, планируемое к приватизации в 2024 году</w:t>
      </w:r>
    </w:p>
    <w:p w14:paraId="27D06E4C" w14:textId="4471F2DD" w:rsidR="00627F88" w:rsidRDefault="00592B09" w:rsidP="00990049">
      <w:pPr>
        <w:ind w:firstLine="709"/>
        <w:jc w:val="both"/>
        <w:rPr>
          <w:sz w:val="28"/>
          <w:szCs w:val="28"/>
        </w:rPr>
      </w:pPr>
      <w:r w:rsidRPr="00592B09">
        <w:rPr>
          <w:sz w:val="28"/>
          <w:szCs w:val="28"/>
        </w:rPr>
        <w:t xml:space="preserve">4.1. </w:t>
      </w:r>
      <w:r w:rsidR="005C0A1C" w:rsidRPr="00592B09">
        <w:rPr>
          <w:sz w:val="28"/>
          <w:szCs w:val="28"/>
        </w:rPr>
        <w:t xml:space="preserve">Перечень </w:t>
      </w:r>
      <w:r w:rsidR="00E65111" w:rsidRPr="00592B09">
        <w:rPr>
          <w:sz w:val="28"/>
          <w:szCs w:val="28"/>
        </w:rPr>
        <w:t xml:space="preserve">объектов муниципального </w:t>
      </w:r>
      <w:r w:rsidR="005C0A1C" w:rsidRPr="00592B09">
        <w:rPr>
          <w:sz w:val="28"/>
          <w:szCs w:val="28"/>
        </w:rPr>
        <w:t>н</w:t>
      </w:r>
      <w:r w:rsidR="00627F88" w:rsidRPr="00592B09">
        <w:rPr>
          <w:sz w:val="28"/>
          <w:szCs w:val="28"/>
        </w:rPr>
        <w:t>едвижимо</w:t>
      </w:r>
      <w:r w:rsidR="005C0A1C" w:rsidRPr="00592B09">
        <w:rPr>
          <w:sz w:val="28"/>
          <w:szCs w:val="28"/>
        </w:rPr>
        <w:t>го</w:t>
      </w:r>
      <w:r w:rsidR="00627F88" w:rsidRPr="00592B09">
        <w:rPr>
          <w:sz w:val="28"/>
          <w:szCs w:val="28"/>
        </w:rPr>
        <w:t xml:space="preserve"> имуществ</w:t>
      </w:r>
      <w:r w:rsidR="005C0A1C" w:rsidRPr="00592B09">
        <w:rPr>
          <w:sz w:val="28"/>
          <w:szCs w:val="28"/>
        </w:rPr>
        <w:t>а</w:t>
      </w:r>
      <w:r w:rsidR="00627F88" w:rsidRPr="00592B09">
        <w:rPr>
          <w:sz w:val="28"/>
          <w:szCs w:val="28"/>
        </w:rPr>
        <w:t xml:space="preserve"> </w:t>
      </w:r>
    </w:p>
    <w:p w14:paraId="627EDCCD" w14:textId="77777777" w:rsidR="0083295A" w:rsidRPr="00592B09" w:rsidRDefault="0083295A" w:rsidP="00990049">
      <w:pPr>
        <w:ind w:firstLine="709"/>
        <w:jc w:val="both"/>
        <w:rPr>
          <w:sz w:val="28"/>
          <w:szCs w:val="28"/>
        </w:rPr>
      </w:pPr>
    </w:p>
    <w:p w14:paraId="680E288D" w14:textId="77777777" w:rsidR="00E65111" w:rsidRPr="00592B09" w:rsidRDefault="00E65111" w:rsidP="00990049">
      <w:pPr>
        <w:ind w:firstLine="709"/>
        <w:jc w:val="both"/>
        <w:rPr>
          <w:sz w:val="28"/>
          <w:szCs w:val="28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410"/>
        <w:gridCol w:w="1985"/>
        <w:gridCol w:w="2693"/>
        <w:gridCol w:w="1701"/>
      </w:tblGrid>
      <w:tr w:rsidR="00627F88" w:rsidRPr="00592B09" w14:paraId="3347840D" w14:textId="77777777" w:rsidTr="00E6511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103D5" w14:textId="77777777" w:rsidR="00627F88" w:rsidRPr="00592B09" w:rsidRDefault="00627F88" w:rsidP="00627F8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2B09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D01D6" w14:textId="77777777" w:rsidR="00627F88" w:rsidRPr="00592B09" w:rsidRDefault="00627F88" w:rsidP="00627F8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2B09">
              <w:rPr>
                <w:sz w:val="24"/>
                <w:szCs w:val="24"/>
              </w:rPr>
              <w:t xml:space="preserve">Местонахождение </w:t>
            </w:r>
          </w:p>
          <w:p w14:paraId="201C212C" w14:textId="77777777" w:rsidR="00627F88" w:rsidRPr="00592B09" w:rsidRDefault="00627F88" w:rsidP="00627F8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2B09">
              <w:rPr>
                <w:sz w:val="24"/>
                <w:szCs w:val="24"/>
              </w:rPr>
              <w:t>муниципального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151D3" w14:textId="77777777" w:rsidR="00627F88" w:rsidRPr="00592B09" w:rsidRDefault="00627F88" w:rsidP="00627F8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2B09">
              <w:rPr>
                <w:sz w:val="24"/>
                <w:szCs w:val="24"/>
              </w:rPr>
              <w:t>Наименование объекта</w:t>
            </w:r>
          </w:p>
          <w:p w14:paraId="691CF85F" w14:textId="77777777" w:rsidR="00627F88" w:rsidRPr="00592B09" w:rsidRDefault="00627F88" w:rsidP="00627F8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2B09">
              <w:rPr>
                <w:sz w:val="24"/>
                <w:szCs w:val="24"/>
              </w:rPr>
              <w:t>муниципального 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143EF" w14:textId="77777777" w:rsidR="00627F88" w:rsidRPr="00592B09" w:rsidRDefault="00627F88" w:rsidP="00627F8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2B09">
              <w:rPr>
                <w:sz w:val="24"/>
                <w:szCs w:val="24"/>
              </w:rPr>
              <w:t>Характеристика объекта муниципального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7DF1E" w14:textId="77777777" w:rsidR="00627F88" w:rsidRPr="00592B09" w:rsidRDefault="00627F88" w:rsidP="00627F8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2B09">
              <w:rPr>
                <w:sz w:val="24"/>
                <w:szCs w:val="24"/>
              </w:rPr>
              <w:t>Начальная цена продажи, рублей</w:t>
            </w:r>
          </w:p>
        </w:tc>
      </w:tr>
      <w:tr w:rsidR="00627F88" w:rsidRPr="00592B09" w14:paraId="6BD7A444" w14:textId="77777777" w:rsidTr="00E65111">
        <w:trPr>
          <w:trHeight w:val="5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ADD4" w14:textId="1762BBF9" w:rsidR="00627F88" w:rsidRPr="00592B09" w:rsidRDefault="00627F88" w:rsidP="00627F88">
            <w:pPr>
              <w:spacing w:line="240" w:lineRule="exact"/>
              <w:rPr>
                <w:sz w:val="24"/>
                <w:szCs w:val="24"/>
              </w:rPr>
            </w:pPr>
            <w:r w:rsidRPr="00592B09"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8651" w14:textId="77777777" w:rsidR="00627F88" w:rsidRPr="00592B09" w:rsidRDefault="00627F88" w:rsidP="0070127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2B09">
              <w:rPr>
                <w:sz w:val="24"/>
                <w:szCs w:val="24"/>
              </w:rPr>
              <w:t>Ставропольский край, Шпаковский район, г. Михайловск,</w:t>
            </w:r>
          </w:p>
          <w:p w14:paraId="32F02BB9" w14:textId="71B1937F" w:rsidR="00627F88" w:rsidRPr="00592B09" w:rsidRDefault="00627F88" w:rsidP="0070127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2B09">
              <w:rPr>
                <w:sz w:val="24"/>
                <w:szCs w:val="24"/>
              </w:rPr>
              <w:t>заезд Южный, д. 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2229" w14:textId="7678FE3A" w:rsidR="00627F88" w:rsidRPr="00592B09" w:rsidRDefault="00627F88" w:rsidP="00627F8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2B09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E668" w14:textId="77777777" w:rsidR="0070127D" w:rsidRDefault="0070127D" w:rsidP="00627F8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5F8D6372" w14:textId="52408219" w:rsidR="00627F88" w:rsidRPr="00592B09" w:rsidRDefault="00627F88" w:rsidP="00627F8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2B09">
              <w:rPr>
                <w:sz w:val="24"/>
                <w:szCs w:val="24"/>
              </w:rPr>
              <w:t>Кадастровый номер: 26:11:020152:</w:t>
            </w:r>
            <w:r w:rsidR="005C0A1C" w:rsidRPr="00592B09">
              <w:rPr>
                <w:sz w:val="24"/>
                <w:szCs w:val="24"/>
              </w:rPr>
              <w:t>499</w:t>
            </w:r>
            <w:r w:rsidRPr="00592B09">
              <w:rPr>
                <w:sz w:val="24"/>
                <w:szCs w:val="24"/>
              </w:rPr>
              <w:t xml:space="preserve">, </w:t>
            </w:r>
          </w:p>
          <w:p w14:paraId="7D2BBC04" w14:textId="77777777" w:rsidR="00627F88" w:rsidRPr="00592B09" w:rsidRDefault="00627F88" w:rsidP="005C0A1C">
            <w:pPr>
              <w:suppressLineNumbers/>
              <w:suppressAutoHyphens/>
              <w:spacing w:line="240" w:lineRule="exact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592B09">
              <w:rPr>
                <w:color w:val="auto"/>
                <w:sz w:val="24"/>
                <w:szCs w:val="24"/>
                <w:lang w:eastAsia="ar-SA"/>
              </w:rPr>
              <w:t xml:space="preserve">площадь: </w:t>
            </w:r>
            <w:r w:rsidR="005C0A1C" w:rsidRPr="00592B09">
              <w:rPr>
                <w:color w:val="auto"/>
                <w:sz w:val="24"/>
                <w:szCs w:val="24"/>
                <w:lang w:eastAsia="ar-SA"/>
              </w:rPr>
              <w:t>44,5</w:t>
            </w:r>
            <w:r w:rsidRPr="00592B09">
              <w:rPr>
                <w:color w:val="auto"/>
                <w:sz w:val="24"/>
                <w:szCs w:val="24"/>
                <w:lang w:eastAsia="ar-SA"/>
              </w:rPr>
              <w:t xml:space="preserve"> кв.м.</w:t>
            </w:r>
            <w:r w:rsidR="005C0A1C" w:rsidRPr="00592B09">
              <w:rPr>
                <w:color w:val="auto"/>
                <w:sz w:val="24"/>
                <w:szCs w:val="24"/>
                <w:lang w:eastAsia="ar-SA"/>
              </w:rPr>
              <w:t>,</w:t>
            </w:r>
          </w:p>
          <w:p w14:paraId="4E2D0379" w14:textId="2941FA8C" w:rsidR="005C0A1C" w:rsidRPr="00592B09" w:rsidRDefault="005C0A1C" w:rsidP="005C0A1C">
            <w:pPr>
              <w:suppressLineNumbers/>
              <w:suppressAutoHyphens/>
              <w:spacing w:line="240" w:lineRule="exact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592B09">
              <w:rPr>
                <w:color w:val="auto"/>
                <w:sz w:val="24"/>
                <w:szCs w:val="24"/>
                <w:lang w:eastAsia="ar-SA"/>
              </w:rPr>
              <w:t>этаж: цокольный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B2AD9" w14:textId="17D680A9" w:rsidR="00627F88" w:rsidRPr="00592B09" w:rsidRDefault="005C0A1C" w:rsidP="00627F8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2B09">
              <w:rPr>
                <w:sz w:val="24"/>
                <w:szCs w:val="24"/>
              </w:rPr>
              <w:t>434 700</w:t>
            </w:r>
            <w:r w:rsidR="00627F88" w:rsidRPr="00592B09">
              <w:rPr>
                <w:sz w:val="24"/>
                <w:szCs w:val="24"/>
              </w:rPr>
              <w:t>,00</w:t>
            </w:r>
          </w:p>
        </w:tc>
      </w:tr>
      <w:tr w:rsidR="00627F88" w:rsidRPr="00592B09" w14:paraId="436AC3AA" w14:textId="77777777" w:rsidTr="00E65111">
        <w:trPr>
          <w:trHeight w:val="59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0983A3" w14:textId="2FB79D1C" w:rsidR="00627F88" w:rsidRPr="00592B09" w:rsidRDefault="00627F88" w:rsidP="00627F88">
            <w:pPr>
              <w:spacing w:line="240" w:lineRule="exact"/>
              <w:rPr>
                <w:sz w:val="24"/>
                <w:szCs w:val="24"/>
              </w:rPr>
            </w:pPr>
            <w:r w:rsidRPr="00592B09">
              <w:rPr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0BC793" w14:textId="77777777" w:rsidR="00627F88" w:rsidRPr="00592B09" w:rsidRDefault="00627F88" w:rsidP="0070127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2B09">
              <w:rPr>
                <w:sz w:val="24"/>
                <w:szCs w:val="24"/>
              </w:rPr>
              <w:t>Ставропольский край, Шпаковский район, г. Михайловск,</w:t>
            </w:r>
          </w:p>
          <w:p w14:paraId="600424AA" w14:textId="35805FF2" w:rsidR="00627F88" w:rsidRPr="00592B09" w:rsidRDefault="005C0A1C" w:rsidP="0070127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2B09">
              <w:rPr>
                <w:sz w:val="24"/>
                <w:szCs w:val="24"/>
              </w:rPr>
              <w:t>переулок Кавказский, д. 82/1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850C" w14:textId="77777777" w:rsidR="00627F88" w:rsidRPr="00592B09" w:rsidRDefault="00627F88" w:rsidP="00627F8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2B09">
              <w:rPr>
                <w:sz w:val="24"/>
                <w:szCs w:val="24"/>
              </w:rPr>
              <w:t xml:space="preserve">Нежилое помещение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FD76D" w14:textId="77777777" w:rsidR="00627F88" w:rsidRPr="00592B09" w:rsidRDefault="00627F88" w:rsidP="00627F88">
            <w:pPr>
              <w:suppressLineNumbers/>
              <w:suppressAutoHyphens/>
              <w:spacing w:line="240" w:lineRule="exact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592B09">
              <w:rPr>
                <w:color w:val="auto"/>
                <w:sz w:val="24"/>
                <w:szCs w:val="24"/>
                <w:lang w:eastAsia="ar-SA"/>
              </w:rPr>
              <w:t>Кадастровый номер:</w:t>
            </w:r>
          </w:p>
          <w:p w14:paraId="61186808" w14:textId="160C53E0" w:rsidR="00627F88" w:rsidRPr="00592B09" w:rsidRDefault="00627F88" w:rsidP="00627F88">
            <w:pPr>
              <w:suppressLineNumbers/>
              <w:suppressAutoHyphens/>
              <w:spacing w:line="240" w:lineRule="exact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592B09">
              <w:rPr>
                <w:color w:val="auto"/>
                <w:sz w:val="24"/>
                <w:szCs w:val="24"/>
                <w:lang w:eastAsia="ar-SA"/>
              </w:rPr>
              <w:t>26:11:0202</w:t>
            </w:r>
            <w:r w:rsidR="005C0A1C" w:rsidRPr="00592B09">
              <w:rPr>
                <w:color w:val="auto"/>
                <w:sz w:val="24"/>
                <w:szCs w:val="24"/>
                <w:lang w:eastAsia="ar-SA"/>
              </w:rPr>
              <w:t>09</w:t>
            </w:r>
            <w:r w:rsidRPr="00592B09">
              <w:rPr>
                <w:color w:val="auto"/>
                <w:sz w:val="24"/>
                <w:szCs w:val="24"/>
                <w:lang w:eastAsia="ar-SA"/>
              </w:rPr>
              <w:t>:</w:t>
            </w:r>
            <w:r w:rsidR="005C0A1C" w:rsidRPr="00592B09">
              <w:rPr>
                <w:color w:val="auto"/>
                <w:sz w:val="24"/>
                <w:szCs w:val="24"/>
                <w:lang w:eastAsia="ar-SA"/>
              </w:rPr>
              <w:t>493, площадь:</w:t>
            </w:r>
            <w:r w:rsidRPr="00592B09">
              <w:rPr>
                <w:color w:val="auto"/>
                <w:sz w:val="24"/>
                <w:szCs w:val="24"/>
                <w:lang w:eastAsia="ar-SA"/>
              </w:rPr>
              <w:t xml:space="preserve"> </w:t>
            </w:r>
            <w:r w:rsidR="005C0A1C" w:rsidRPr="00592B09">
              <w:rPr>
                <w:color w:val="auto"/>
                <w:sz w:val="24"/>
                <w:szCs w:val="24"/>
                <w:lang w:eastAsia="ar-SA"/>
              </w:rPr>
              <w:t>102,4 кв.м.</w:t>
            </w:r>
            <w:r w:rsidRPr="00592B09">
              <w:rPr>
                <w:color w:val="auto"/>
                <w:sz w:val="24"/>
                <w:szCs w:val="24"/>
                <w:lang w:eastAsia="ar-SA"/>
              </w:rPr>
              <w:t xml:space="preserve">, </w:t>
            </w:r>
          </w:p>
          <w:p w14:paraId="005BE96E" w14:textId="7056A9E0" w:rsidR="00627F88" w:rsidRPr="00592B09" w:rsidRDefault="005C0A1C" w:rsidP="005C0A1C">
            <w:pPr>
              <w:suppressLineNumbers/>
              <w:suppressAutoHyphens/>
              <w:spacing w:line="240" w:lineRule="exact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592B09">
              <w:rPr>
                <w:color w:val="auto"/>
                <w:sz w:val="24"/>
                <w:szCs w:val="24"/>
                <w:lang w:eastAsia="ar-SA"/>
              </w:rPr>
              <w:t>э</w:t>
            </w:r>
            <w:r w:rsidR="00627F88" w:rsidRPr="00592B09">
              <w:rPr>
                <w:color w:val="auto"/>
                <w:sz w:val="24"/>
                <w:szCs w:val="24"/>
                <w:lang w:eastAsia="ar-SA"/>
              </w:rPr>
              <w:t>таж</w:t>
            </w:r>
            <w:r w:rsidRPr="00592B09">
              <w:rPr>
                <w:color w:val="auto"/>
                <w:sz w:val="24"/>
                <w:szCs w:val="24"/>
                <w:lang w:eastAsia="ar-SA"/>
              </w:rPr>
              <w:t>: цокольный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D15D" w14:textId="73EDF9B8" w:rsidR="00627F88" w:rsidRPr="00592B09" w:rsidRDefault="005C0A1C" w:rsidP="00627F8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2B09">
              <w:rPr>
                <w:sz w:val="24"/>
                <w:szCs w:val="24"/>
              </w:rPr>
              <w:t>1 008 100</w:t>
            </w:r>
            <w:r w:rsidR="00627F88" w:rsidRPr="00592B09">
              <w:rPr>
                <w:sz w:val="24"/>
                <w:szCs w:val="24"/>
              </w:rPr>
              <w:t>,00</w:t>
            </w:r>
          </w:p>
        </w:tc>
      </w:tr>
    </w:tbl>
    <w:p w14:paraId="335DE9F3" w14:textId="77777777" w:rsidR="005C0A1C" w:rsidRPr="00592B09" w:rsidRDefault="005C0A1C" w:rsidP="00990049">
      <w:pPr>
        <w:ind w:firstLine="709"/>
        <w:jc w:val="both"/>
        <w:rPr>
          <w:sz w:val="28"/>
          <w:szCs w:val="28"/>
        </w:rPr>
      </w:pPr>
    </w:p>
    <w:p w14:paraId="7597CDA6" w14:textId="02D040AD" w:rsidR="00627F88" w:rsidRPr="00592B09" w:rsidRDefault="005C0A1C" w:rsidP="0070127D">
      <w:pPr>
        <w:jc w:val="center"/>
        <w:rPr>
          <w:sz w:val="28"/>
          <w:szCs w:val="28"/>
        </w:rPr>
      </w:pPr>
      <w:r w:rsidRPr="00592B09">
        <w:rPr>
          <w:sz w:val="28"/>
          <w:szCs w:val="28"/>
        </w:rPr>
        <w:t>4.2. Перечень муниципальных унитарных предприятий</w:t>
      </w:r>
    </w:p>
    <w:p w14:paraId="023689BA" w14:textId="77777777" w:rsidR="00E65111" w:rsidRPr="00592B09" w:rsidRDefault="00E65111" w:rsidP="00990049">
      <w:pPr>
        <w:ind w:firstLine="709"/>
        <w:jc w:val="both"/>
        <w:rPr>
          <w:sz w:val="28"/>
          <w:szCs w:val="28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835"/>
        <w:gridCol w:w="2127"/>
        <w:gridCol w:w="2126"/>
        <w:gridCol w:w="1701"/>
      </w:tblGrid>
      <w:tr w:rsidR="00184783" w:rsidRPr="0070127D" w14:paraId="0346C567" w14:textId="4C9885B7" w:rsidTr="00184783">
        <w:trPr>
          <w:trHeight w:val="7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B9C1A" w14:textId="77777777" w:rsidR="00EB5923" w:rsidRPr="0070127D" w:rsidRDefault="00EB5923" w:rsidP="00A3141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0127D">
              <w:rPr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10AFF" w14:textId="1EF614D4" w:rsidR="00EB5923" w:rsidRPr="0070127D" w:rsidRDefault="00EB5923" w:rsidP="00EB592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0127D">
              <w:rPr>
                <w:sz w:val="24"/>
                <w:szCs w:val="24"/>
              </w:rPr>
              <w:t xml:space="preserve">Наименование и местонахождение муниципального унитарного предприятия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F994D" w14:textId="5CBD3F90" w:rsidR="00EB5923" w:rsidRPr="0070127D" w:rsidRDefault="00EB5923" w:rsidP="00EB592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0127D">
              <w:rPr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8EF72" w14:textId="30209B7C" w:rsidR="00EB5923" w:rsidRPr="0070127D" w:rsidRDefault="00EB5923" w:rsidP="00A3141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0127D">
              <w:rPr>
                <w:sz w:val="24"/>
                <w:szCs w:val="24"/>
              </w:rPr>
              <w:t>Способ приватизации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AE07" w14:textId="73A0EF82" w:rsidR="00EB5923" w:rsidRPr="0070127D" w:rsidRDefault="00EB5923" w:rsidP="00A3141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0127D">
              <w:rPr>
                <w:sz w:val="24"/>
                <w:szCs w:val="24"/>
              </w:rPr>
              <w:t>Срок приватизации</w:t>
            </w:r>
          </w:p>
        </w:tc>
      </w:tr>
      <w:tr w:rsidR="00184783" w:rsidRPr="0070127D" w14:paraId="6B4A5840" w14:textId="0FD72DA5" w:rsidTr="00184783">
        <w:trPr>
          <w:trHeight w:val="5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8FF2" w14:textId="496D64C8" w:rsidR="00EB5923" w:rsidRPr="0070127D" w:rsidRDefault="00EB5923" w:rsidP="004E4D6A">
            <w:pPr>
              <w:spacing w:line="240" w:lineRule="exact"/>
              <w:rPr>
                <w:sz w:val="24"/>
                <w:szCs w:val="24"/>
              </w:rPr>
            </w:pPr>
            <w:r w:rsidRPr="0070127D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1D7E" w14:textId="26038224" w:rsidR="0070127D" w:rsidRDefault="00EB5923" w:rsidP="0070127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0127D">
              <w:rPr>
                <w:sz w:val="24"/>
                <w:szCs w:val="24"/>
              </w:rPr>
              <w:t>Муниципальное унитарное предприятие «Жилищно-эксплуатационная компания Шпаковского муниципального округа Ставропольского края»</w:t>
            </w:r>
            <w:r w:rsidR="00FC6F5C" w:rsidRPr="0070127D">
              <w:rPr>
                <w:sz w:val="24"/>
                <w:szCs w:val="24"/>
              </w:rPr>
              <w:t>, Ставропольский край, Шпаковский район,</w:t>
            </w:r>
          </w:p>
          <w:p w14:paraId="0D9EBAF9" w14:textId="6FA4686E" w:rsidR="0070127D" w:rsidRDefault="00FC6F5C" w:rsidP="0070127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0127D">
              <w:rPr>
                <w:sz w:val="24"/>
                <w:szCs w:val="24"/>
              </w:rPr>
              <w:t>г. Михайловск,</w:t>
            </w:r>
          </w:p>
          <w:p w14:paraId="21406B7A" w14:textId="1FFED0D8" w:rsidR="00EB5923" w:rsidRPr="0070127D" w:rsidRDefault="00FC6F5C" w:rsidP="0070127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0127D">
              <w:rPr>
                <w:sz w:val="24"/>
                <w:szCs w:val="24"/>
              </w:rPr>
              <w:t>ул. Фрунзе, д. 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E390" w14:textId="04BA8854" w:rsidR="00EB5923" w:rsidRPr="0070127D" w:rsidRDefault="00FC6F5C" w:rsidP="004E4D6A">
            <w:pPr>
              <w:pStyle w:val="a4"/>
              <w:spacing w:line="240" w:lineRule="exact"/>
              <w:jc w:val="center"/>
            </w:pPr>
            <w:r w:rsidRPr="0070127D">
              <w:t>1142651029212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D97A" w14:textId="564C6FC8" w:rsidR="0070127D" w:rsidRDefault="00F6445C" w:rsidP="008E35F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0127D">
              <w:rPr>
                <w:sz w:val="24"/>
                <w:szCs w:val="24"/>
              </w:rPr>
              <w:t xml:space="preserve">Преобразование в общество с ограниченной ответственностью в соответствии с Федеральным законом </w:t>
            </w:r>
            <w:r w:rsidR="0070127D">
              <w:rPr>
                <w:sz w:val="24"/>
                <w:szCs w:val="24"/>
              </w:rPr>
              <w:br/>
            </w:r>
            <w:r w:rsidRPr="0070127D">
              <w:rPr>
                <w:sz w:val="24"/>
                <w:szCs w:val="24"/>
              </w:rPr>
              <w:t xml:space="preserve">от 21 декабря 2001 г. </w:t>
            </w:r>
          </w:p>
          <w:p w14:paraId="0F91E6A7" w14:textId="3F60C3F1" w:rsidR="00EB5923" w:rsidRPr="0070127D" w:rsidRDefault="00F6445C" w:rsidP="008E35F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0127D">
              <w:rPr>
                <w:sz w:val="24"/>
                <w:szCs w:val="24"/>
              </w:rPr>
              <w:t>№ 178-ФЗ «О приватизации государственного и муниципального имущества»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BF73" w14:textId="383B71FC" w:rsidR="00EB5923" w:rsidRPr="0070127D" w:rsidRDefault="00FC6F5C" w:rsidP="008E35F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0127D">
              <w:rPr>
                <w:sz w:val="24"/>
                <w:szCs w:val="24"/>
                <w:lang w:val="en-US"/>
              </w:rPr>
              <w:t>III</w:t>
            </w:r>
            <w:r w:rsidRPr="0070127D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184783" w:rsidRPr="0070127D" w14:paraId="7210F647" w14:textId="3DA290D5" w:rsidTr="00184783">
        <w:trPr>
          <w:trHeight w:val="59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3C4E" w14:textId="64875B84" w:rsidR="00184783" w:rsidRPr="0070127D" w:rsidRDefault="00184783" w:rsidP="00A3141B">
            <w:pPr>
              <w:spacing w:line="240" w:lineRule="exact"/>
              <w:rPr>
                <w:sz w:val="24"/>
                <w:szCs w:val="24"/>
              </w:rPr>
            </w:pPr>
            <w:r w:rsidRPr="0070127D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FE4C" w14:textId="11473D7F" w:rsidR="0070127D" w:rsidRDefault="00184783" w:rsidP="0070127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0127D">
              <w:rPr>
                <w:sz w:val="24"/>
                <w:szCs w:val="24"/>
              </w:rPr>
              <w:t>Муниципальное унитарное предприятие «Центральный торговый комплекс» г. Михайловска, Ставропольский край, Шпаковский район,</w:t>
            </w:r>
          </w:p>
          <w:p w14:paraId="78541BF2" w14:textId="750EFC96" w:rsidR="0070127D" w:rsidRDefault="00184783" w:rsidP="0070127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0127D">
              <w:rPr>
                <w:sz w:val="24"/>
                <w:szCs w:val="24"/>
              </w:rPr>
              <w:t>г. Михайловск,</w:t>
            </w:r>
          </w:p>
          <w:p w14:paraId="18EA2A54" w14:textId="5A7FEA80" w:rsidR="00184783" w:rsidRPr="0070127D" w:rsidRDefault="00184783" w:rsidP="0070127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0127D">
              <w:rPr>
                <w:sz w:val="24"/>
                <w:szCs w:val="24"/>
              </w:rPr>
              <w:t>ул. Октябрьская, д. 134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9907" w14:textId="0C79BD6E" w:rsidR="00184783" w:rsidRPr="0070127D" w:rsidRDefault="00184783" w:rsidP="00A3141B">
            <w:pPr>
              <w:pStyle w:val="a4"/>
              <w:spacing w:line="240" w:lineRule="exact"/>
              <w:jc w:val="center"/>
            </w:pPr>
            <w:r w:rsidRPr="0070127D">
              <w:t>1022603029020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487B" w14:textId="4AE9C572" w:rsidR="0070127D" w:rsidRDefault="00184783" w:rsidP="00A3141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0127D">
              <w:rPr>
                <w:sz w:val="24"/>
                <w:szCs w:val="24"/>
              </w:rPr>
              <w:t xml:space="preserve">Преобразование в общество с ограниченной ответственностью в соответствии с Федеральным законом </w:t>
            </w:r>
            <w:r w:rsidR="0070127D">
              <w:rPr>
                <w:sz w:val="24"/>
                <w:szCs w:val="24"/>
              </w:rPr>
              <w:br/>
            </w:r>
            <w:r w:rsidRPr="0070127D">
              <w:rPr>
                <w:sz w:val="24"/>
                <w:szCs w:val="24"/>
              </w:rPr>
              <w:t xml:space="preserve">от 21 декабря 2001 г. </w:t>
            </w:r>
          </w:p>
          <w:p w14:paraId="7D098A70" w14:textId="6B6BE133" w:rsidR="00184783" w:rsidRPr="0070127D" w:rsidRDefault="00184783" w:rsidP="00A3141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0127D">
              <w:rPr>
                <w:sz w:val="24"/>
                <w:szCs w:val="24"/>
              </w:rPr>
              <w:t>№ 178-ФЗ «О приватизации государственного и муниципального имущества»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1BD0" w14:textId="72A01DF4" w:rsidR="00184783" w:rsidRPr="0070127D" w:rsidRDefault="00184783" w:rsidP="00B44A0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0127D">
              <w:rPr>
                <w:sz w:val="24"/>
                <w:szCs w:val="24"/>
                <w:lang w:val="en-US"/>
              </w:rPr>
              <w:t>III</w:t>
            </w:r>
            <w:r w:rsidRPr="0070127D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184783" w:rsidRPr="0070127D" w14:paraId="4130AB40" w14:textId="77777777" w:rsidTr="00184783">
        <w:trPr>
          <w:trHeight w:val="59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3C74" w14:textId="6800AE91" w:rsidR="00184783" w:rsidRPr="0070127D" w:rsidRDefault="00184783" w:rsidP="00A3141B">
            <w:pPr>
              <w:spacing w:line="240" w:lineRule="exact"/>
              <w:rPr>
                <w:sz w:val="24"/>
                <w:szCs w:val="24"/>
              </w:rPr>
            </w:pPr>
            <w:r w:rsidRPr="0070127D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B88D" w14:textId="5AFD0352" w:rsidR="0070127D" w:rsidRDefault="00184783" w:rsidP="0070127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0127D">
              <w:rPr>
                <w:sz w:val="24"/>
                <w:szCs w:val="24"/>
              </w:rPr>
              <w:t>Муниципальное унитарное предприятие «Жилищно-коммунальное хозяйство города Михайловска», Ставропольский край, Шпаковский район,</w:t>
            </w:r>
          </w:p>
          <w:p w14:paraId="4A2AFF58" w14:textId="3775524E" w:rsidR="0070127D" w:rsidRDefault="00184783" w:rsidP="0070127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0127D">
              <w:rPr>
                <w:sz w:val="24"/>
                <w:szCs w:val="24"/>
              </w:rPr>
              <w:t>г. Михайловск,</w:t>
            </w:r>
          </w:p>
          <w:p w14:paraId="10C204B0" w14:textId="3BABD584" w:rsidR="00184783" w:rsidRPr="0070127D" w:rsidRDefault="00184783" w:rsidP="0070127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0127D">
              <w:rPr>
                <w:sz w:val="24"/>
                <w:szCs w:val="24"/>
              </w:rPr>
              <w:lastRenderedPageBreak/>
              <w:t>ул. Фрунзе, д. 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7F8B" w14:textId="13ADC942" w:rsidR="00184783" w:rsidRPr="0070127D" w:rsidRDefault="00184783" w:rsidP="00A3141B">
            <w:pPr>
              <w:pStyle w:val="a4"/>
              <w:spacing w:line="240" w:lineRule="exact"/>
              <w:jc w:val="center"/>
            </w:pPr>
            <w:r w:rsidRPr="0070127D">
              <w:lastRenderedPageBreak/>
              <w:t>1022603020560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05D7" w14:textId="26D18277" w:rsidR="0070127D" w:rsidRDefault="00184783" w:rsidP="00A3141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0127D">
              <w:rPr>
                <w:sz w:val="24"/>
                <w:szCs w:val="24"/>
              </w:rPr>
              <w:t xml:space="preserve">Преобразование в общество с ограниченной ответственностью в соответствии с Федеральным законом </w:t>
            </w:r>
            <w:r w:rsidR="0070127D">
              <w:rPr>
                <w:sz w:val="24"/>
                <w:szCs w:val="24"/>
              </w:rPr>
              <w:br/>
            </w:r>
            <w:r w:rsidRPr="0070127D">
              <w:rPr>
                <w:sz w:val="24"/>
                <w:szCs w:val="24"/>
              </w:rPr>
              <w:t xml:space="preserve">от 21 декабря </w:t>
            </w:r>
            <w:r w:rsidRPr="0070127D">
              <w:rPr>
                <w:sz w:val="24"/>
                <w:szCs w:val="24"/>
              </w:rPr>
              <w:lastRenderedPageBreak/>
              <w:t xml:space="preserve">2001 г. </w:t>
            </w:r>
          </w:p>
          <w:p w14:paraId="253BECC3" w14:textId="1B4BA26E" w:rsidR="00184783" w:rsidRPr="0070127D" w:rsidRDefault="00184783" w:rsidP="00A3141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0127D">
              <w:rPr>
                <w:sz w:val="24"/>
                <w:szCs w:val="24"/>
              </w:rPr>
              <w:t>№ 178-ФЗ «О приватизации государственного и муниципального имущества»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B2A9" w14:textId="03AA167A" w:rsidR="00184783" w:rsidRPr="0070127D" w:rsidRDefault="00184783" w:rsidP="00A3141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0127D">
              <w:rPr>
                <w:sz w:val="24"/>
                <w:szCs w:val="24"/>
                <w:lang w:val="en-US"/>
              </w:rPr>
              <w:lastRenderedPageBreak/>
              <w:t>III</w:t>
            </w:r>
            <w:r w:rsidRPr="0070127D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184783" w:rsidRPr="0070127D" w14:paraId="325452FE" w14:textId="77777777" w:rsidTr="00184783">
        <w:trPr>
          <w:trHeight w:val="59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812F05" w14:textId="7D35D7C6" w:rsidR="00184783" w:rsidRPr="0070127D" w:rsidRDefault="00184783" w:rsidP="00A3141B">
            <w:pPr>
              <w:spacing w:line="240" w:lineRule="exact"/>
              <w:rPr>
                <w:sz w:val="24"/>
                <w:szCs w:val="24"/>
              </w:rPr>
            </w:pPr>
            <w:r w:rsidRPr="0070127D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1A56" w14:textId="2AE35B4B" w:rsidR="0070127D" w:rsidRDefault="00184783" w:rsidP="0070127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0127D">
              <w:rPr>
                <w:sz w:val="24"/>
                <w:szCs w:val="24"/>
              </w:rPr>
              <w:t>Муниципальное унитарное предприятие «Ритуал» города Михайловска, Ставропольский край, Шпаковский район,</w:t>
            </w:r>
          </w:p>
          <w:p w14:paraId="2AC98A4E" w14:textId="6F3227BB" w:rsidR="0070127D" w:rsidRDefault="00184783" w:rsidP="0070127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0127D">
              <w:rPr>
                <w:sz w:val="24"/>
                <w:szCs w:val="24"/>
              </w:rPr>
              <w:t>г. Михайловск,</w:t>
            </w:r>
          </w:p>
          <w:p w14:paraId="0A213FE5" w14:textId="77777777" w:rsidR="0070127D" w:rsidRDefault="00184783" w:rsidP="0070127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0127D">
              <w:rPr>
                <w:sz w:val="24"/>
                <w:szCs w:val="24"/>
              </w:rPr>
              <w:t>пер. Транспортный,</w:t>
            </w:r>
          </w:p>
          <w:p w14:paraId="56F5C575" w14:textId="55CB4F33" w:rsidR="00184783" w:rsidRPr="0070127D" w:rsidRDefault="00184783" w:rsidP="0070127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0127D">
              <w:rPr>
                <w:sz w:val="24"/>
                <w:szCs w:val="24"/>
              </w:rPr>
              <w:t>зд. 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EFE6" w14:textId="5D9F0BA2" w:rsidR="00184783" w:rsidRPr="0070127D" w:rsidRDefault="00184783" w:rsidP="00A3141B">
            <w:pPr>
              <w:pStyle w:val="a4"/>
              <w:spacing w:line="240" w:lineRule="exact"/>
              <w:jc w:val="center"/>
            </w:pPr>
            <w:r w:rsidRPr="0070127D">
              <w:t>1022603022694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8F71" w14:textId="77777777" w:rsidR="0070127D" w:rsidRDefault="00184783" w:rsidP="00A3141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0127D">
              <w:rPr>
                <w:sz w:val="24"/>
                <w:szCs w:val="24"/>
              </w:rPr>
              <w:t xml:space="preserve">Преобразование в общество с ограниченной ответственностью в соответствии с Федеральным законом от 21 декабря 2001 г. </w:t>
            </w:r>
          </w:p>
          <w:p w14:paraId="2B940E97" w14:textId="6DA81716" w:rsidR="00184783" w:rsidRPr="0070127D" w:rsidRDefault="00184783" w:rsidP="00A3141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0127D">
              <w:rPr>
                <w:sz w:val="24"/>
                <w:szCs w:val="24"/>
              </w:rPr>
              <w:t>№ 178-ФЗ «О приватизации государственного и муниципального имущества»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8DFF" w14:textId="1887ABA4" w:rsidR="00184783" w:rsidRPr="0070127D" w:rsidRDefault="00184783" w:rsidP="00A3141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0127D">
              <w:rPr>
                <w:sz w:val="24"/>
                <w:szCs w:val="24"/>
                <w:lang w:val="en-US"/>
              </w:rPr>
              <w:t>III</w:t>
            </w:r>
            <w:r w:rsidRPr="0070127D">
              <w:rPr>
                <w:sz w:val="24"/>
                <w:szCs w:val="24"/>
              </w:rPr>
              <w:t xml:space="preserve"> квартал 2024 года</w:t>
            </w:r>
            <w:r w:rsidR="00627F88" w:rsidRPr="0070127D">
              <w:rPr>
                <w:sz w:val="24"/>
                <w:szCs w:val="24"/>
              </w:rPr>
              <w:t>».</w:t>
            </w:r>
          </w:p>
        </w:tc>
      </w:tr>
    </w:tbl>
    <w:p w14:paraId="47C30C4B" w14:textId="057AD808" w:rsidR="007E79F9" w:rsidRPr="00592B09" w:rsidRDefault="00B44A00" w:rsidP="006F0AF8">
      <w:pPr>
        <w:ind w:firstLine="567"/>
        <w:jc w:val="both"/>
        <w:rPr>
          <w:color w:val="010101"/>
          <w:sz w:val="28"/>
          <w:szCs w:val="28"/>
        </w:rPr>
      </w:pPr>
      <w:r w:rsidRPr="00592B09">
        <w:rPr>
          <w:color w:val="010101"/>
          <w:sz w:val="28"/>
          <w:szCs w:val="28"/>
        </w:rPr>
        <w:t>2</w:t>
      </w:r>
      <w:r w:rsidR="007E79F9" w:rsidRPr="00592B09">
        <w:rPr>
          <w:color w:val="010101"/>
          <w:sz w:val="28"/>
          <w:szCs w:val="28"/>
        </w:rPr>
        <w:t xml:space="preserve">. Настоящее решение вступает в силу на следующий день после дня его официального опубликования. </w:t>
      </w:r>
    </w:p>
    <w:p w14:paraId="20BB6646" w14:textId="77777777" w:rsidR="007E79F9" w:rsidRPr="00592B09" w:rsidRDefault="007E79F9" w:rsidP="007E79F9">
      <w:pPr>
        <w:jc w:val="both"/>
        <w:rPr>
          <w:sz w:val="28"/>
          <w:szCs w:val="28"/>
        </w:rPr>
      </w:pPr>
    </w:p>
    <w:p w14:paraId="37CDE435" w14:textId="77777777" w:rsidR="00184783" w:rsidRPr="00592B09" w:rsidRDefault="00184783" w:rsidP="007E79F9">
      <w:pPr>
        <w:jc w:val="both"/>
        <w:rPr>
          <w:sz w:val="28"/>
          <w:szCs w:val="28"/>
        </w:rPr>
      </w:pPr>
    </w:p>
    <w:p w14:paraId="504F5AC7" w14:textId="77777777" w:rsidR="007E79F9" w:rsidRPr="00592B09" w:rsidRDefault="007E79F9" w:rsidP="007E79F9">
      <w:pPr>
        <w:jc w:val="both"/>
        <w:rPr>
          <w:sz w:val="28"/>
          <w:szCs w:val="28"/>
        </w:rPr>
      </w:pPr>
    </w:p>
    <w:p w14:paraId="0F5A6BD9" w14:textId="77777777" w:rsidR="007E79F9" w:rsidRPr="00592B09" w:rsidRDefault="007E79F9" w:rsidP="007E79F9">
      <w:pPr>
        <w:widowControl w:val="0"/>
        <w:suppressAutoHyphens/>
        <w:spacing w:line="240" w:lineRule="exact"/>
        <w:rPr>
          <w:sz w:val="28"/>
          <w:szCs w:val="28"/>
        </w:rPr>
      </w:pPr>
      <w:bookmarkStart w:id="2" w:name="_Hlk85453404"/>
      <w:r w:rsidRPr="00592B09">
        <w:rPr>
          <w:sz w:val="28"/>
          <w:szCs w:val="28"/>
        </w:rPr>
        <w:t>Председатель Думы</w:t>
      </w:r>
    </w:p>
    <w:p w14:paraId="1AE8185C" w14:textId="77777777" w:rsidR="007E79F9" w:rsidRPr="00592B09" w:rsidRDefault="007E79F9" w:rsidP="007E79F9">
      <w:pPr>
        <w:widowControl w:val="0"/>
        <w:suppressAutoHyphens/>
        <w:spacing w:line="240" w:lineRule="exact"/>
        <w:rPr>
          <w:sz w:val="28"/>
          <w:szCs w:val="28"/>
        </w:rPr>
      </w:pPr>
      <w:r w:rsidRPr="00592B09">
        <w:rPr>
          <w:sz w:val="28"/>
          <w:szCs w:val="28"/>
        </w:rPr>
        <w:t>Шпаковского муниципального</w:t>
      </w:r>
    </w:p>
    <w:p w14:paraId="54FB418F" w14:textId="1D414115" w:rsidR="007E79F9" w:rsidRPr="00592B09" w:rsidRDefault="007E79F9" w:rsidP="007E79F9">
      <w:pPr>
        <w:widowControl w:val="0"/>
        <w:suppressAutoHyphens/>
        <w:spacing w:line="240" w:lineRule="exact"/>
        <w:jc w:val="right"/>
        <w:rPr>
          <w:sz w:val="28"/>
          <w:szCs w:val="28"/>
        </w:rPr>
      </w:pPr>
      <w:r w:rsidRPr="00592B09">
        <w:rPr>
          <w:sz w:val="28"/>
          <w:szCs w:val="28"/>
        </w:rPr>
        <w:t>округа Ставропольского края</w:t>
      </w:r>
      <w:r w:rsidRPr="00592B09">
        <w:rPr>
          <w:sz w:val="28"/>
          <w:szCs w:val="28"/>
        </w:rPr>
        <w:tab/>
      </w:r>
      <w:r w:rsidRPr="00592B09">
        <w:rPr>
          <w:sz w:val="28"/>
          <w:szCs w:val="28"/>
        </w:rPr>
        <w:tab/>
      </w:r>
      <w:r w:rsidRPr="00592B09">
        <w:rPr>
          <w:sz w:val="28"/>
          <w:szCs w:val="28"/>
        </w:rPr>
        <w:tab/>
      </w:r>
      <w:r w:rsidRPr="00592B09">
        <w:rPr>
          <w:sz w:val="28"/>
          <w:szCs w:val="28"/>
        </w:rPr>
        <w:tab/>
      </w:r>
      <w:r w:rsidRPr="00592B09">
        <w:rPr>
          <w:sz w:val="28"/>
          <w:szCs w:val="28"/>
        </w:rPr>
        <w:tab/>
        <w:t xml:space="preserve">              </w:t>
      </w:r>
      <w:r w:rsidR="0070127D">
        <w:rPr>
          <w:sz w:val="28"/>
          <w:szCs w:val="28"/>
        </w:rPr>
        <w:t xml:space="preserve"> </w:t>
      </w:r>
      <w:r w:rsidRPr="00592B09">
        <w:rPr>
          <w:sz w:val="28"/>
          <w:szCs w:val="28"/>
        </w:rPr>
        <w:t xml:space="preserve">   С.В.Печкуров</w:t>
      </w:r>
    </w:p>
    <w:bookmarkEnd w:id="2"/>
    <w:p w14:paraId="460EF75F" w14:textId="3708365C" w:rsidR="007E79F9" w:rsidRDefault="007E79F9" w:rsidP="007E79F9">
      <w:pPr>
        <w:widowControl w:val="0"/>
        <w:suppressAutoHyphens/>
        <w:rPr>
          <w:sz w:val="28"/>
          <w:szCs w:val="28"/>
        </w:rPr>
      </w:pPr>
    </w:p>
    <w:p w14:paraId="511A411C" w14:textId="72B614F5" w:rsidR="0070127D" w:rsidRDefault="0070127D" w:rsidP="007E79F9">
      <w:pPr>
        <w:widowControl w:val="0"/>
        <w:suppressAutoHyphens/>
        <w:rPr>
          <w:sz w:val="28"/>
          <w:szCs w:val="28"/>
        </w:rPr>
      </w:pPr>
    </w:p>
    <w:p w14:paraId="4E4F0120" w14:textId="77777777" w:rsidR="0070127D" w:rsidRPr="00592B09" w:rsidRDefault="0070127D" w:rsidP="007E79F9">
      <w:pPr>
        <w:widowControl w:val="0"/>
        <w:suppressAutoHyphens/>
        <w:rPr>
          <w:sz w:val="28"/>
          <w:szCs w:val="28"/>
        </w:rPr>
      </w:pPr>
    </w:p>
    <w:p w14:paraId="4734CAFB" w14:textId="77777777" w:rsidR="007E79F9" w:rsidRPr="00592B09" w:rsidRDefault="007E79F9" w:rsidP="007E79F9">
      <w:pPr>
        <w:spacing w:line="240" w:lineRule="exact"/>
        <w:jc w:val="both"/>
        <w:rPr>
          <w:sz w:val="28"/>
          <w:szCs w:val="28"/>
        </w:rPr>
      </w:pPr>
      <w:r w:rsidRPr="00592B09">
        <w:rPr>
          <w:sz w:val="28"/>
          <w:szCs w:val="28"/>
        </w:rPr>
        <w:t>Глава Шпаковского</w:t>
      </w:r>
    </w:p>
    <w:p w14:paraId="4F5BE65C" w14:textId="77777777" w:rsidR="007E79F9" w:rsidRPr="00592B09" w:rsidRDefault="007E79F9" w:rsidP="007E79F9">
      <w:pPr>
        <w:spacing w:line="240" w:lineRule="exact"/>
        <w:jc w:val="both"/>
        <w:rPr>
          <w:sz w:val="28"/>
          <w:szCs w:val="28"/>
        </w:rPr>
      </w:pPr>
      <w:r w:rsidRPr="00592B09">
        <w:rPr>
          <w:sz w:val="28"/>
          <w:szCs w:val="28"/>
        </w:rPr>
        <w:t>муниципального округа</w:t>
      </w:r>
    </w:p>
    <w:p w14:paraId="59DCD917" w14:textId="2341DCBD" w:rsidR="007E79F9" w:rsidRPr="00592B09" w:rsidRDefault="007E79F9" w:rsidP="00226019">
      <w:pPr>
        <w:spacing w:line="240" w:lineRule="exact"/>
        <w:jc w:val="both"/>
        <w:rPr>
          <w:sz w:val="28"/>
          <w:szCs w:val="28"/>
        </w:rPr>
      </w:pPr>
      <w:r w:rsidRPr="00592B09">
        <w:rPr>
          <w:sz w:val="28"/>
          <w:szCs w:val="28"/>
        </w:rPr>
        <w:t>Ставропольского края</w:t>
      </w:r>
      <w:r w:rsidR="00990049" w:rsidRPr="00592B09">
        <w:rPr>
          <w:sz w:val="28"/>
          <w:szCs w:val="28"/>
        </w:rPr>
        <w:t xml:space="preserve">     </w:t>
      </w:r>
      <w:r w:rsidRPr="00592B09">
        <w:rPr>
          <w:sz w:val="28"/>
          <w:szCs w:val="28"/>
        </w:rPr>
        <w:t xml:space="preserve">                                        </w:t>
      </w:r>
      <w:r w:rsidR="0070127D">
        <w:rPr>
          <w:sz w:val="28"/>
          <w:szCs w:val="28"/>
        </w:rPr>
        <w:t xml:space="preserve"> </w:t>
      </w:r>
      <w:r w:rsidRPr="00592B09">
        <w:rPr>
          <w:sz w:val="28"/>
          <w:szCs w:val="28"/>
        </w:rPr>
        <w:t xml:space="preserve">                               И.В.Серов</w:t>
      </w:r>
    </w:p>
    <w:sectPr w:rsidR="007E79F9" w:rsidRPr="00592B09" w:rsidSect="00592B09">
      <w:headerReference w:type="default" r:id="rId8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73AA6" w14:textId="77777777" w:rsidR="00FB5225" w:rsidRDefault="00FB5225" w:rsidP="008E35F7">
      <w:r>
        <w:separator/>
      </w:r>
    </w:p>
  </w:endnote>
  <w:endnote w:type="continuationSeparator" w:id="0">
    <w:p w14:paraId="171D6A93" w14:textId="77777777" w:rsidR="00FB5225" w:rsidRDefault="00FB5225" w:rsidP="008E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95F71" w14:textId="77777777" w:rsidR="00FB5225" w:rsidRDefault="00FB5225" w:rsidP="008E35F7">
      <w:r>
        <w:separator/>
      </w:r>
    </w:p>
  </w:footnote>
  <w:footnote w:type="continuationSeparator" w:id="0">
    <w:p w14:paraId="5BC9B7D2" w14:textId="77777777" w:rsidR="00FB5225" w:rsidRDefault="00FB5225" w:rsidP="008E3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359042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B93FBCB" w14:textId="09327850" w:rsidR="008E35F7" w:rsidRPr="008E35F7" w:rsidRDefault="008E35F7">
        <w:pPr>
          <w:pStyle w:val="a5"/>
          <w:jc w:val="center"/>
          <w:rPr>
            <w:sz w:val="28"/>
            <w:szCs w:val="28"/>
          </w:rPr>
        </w:pPr>
        <w:r w:rsidRPr="008E35F7">
          <w:rPr>
            <w:sz w:val="28"/>
            <w:szCs w:val="28"/>
          </w:rPr>
          <w:fldChar w:fldCharType="begin"/>
        </w:r>
        <w:r w:rsidRPr="008E35F7">
          <w:rPr>
            <w:sz w:val="28"/>
            <w:szCs w:val="28"/>
          </w:rPr>
          <w:instrText>PAGE   \* MERGEFORMAT</w:instrText>
        </w:r>
        <w:r w:rsidRPr="008E35F7">
          <w:rPr>
            <w:sz w:val="28"/>
            <w:szCs w:val="28"/>
          </w:rPr>
          <w:fldChar w:fldCharType="separate"/>
        </w:r>
        <w:r w:rsidR="005B7BC6">
          <w:rPr>
            <w:noProof/>
            <w:sz w:val="28"/>
            <w:szCs w:val="28"/>
          </w:rPr>
          <w:t>3</w:t>
        </w:r>
        <w:r w:rsidRPr="008E35F7">
          <w:rPr>
            <w:sz w:val="28"/>
            <w:szCs w:val="28"/>
          </w:rPr>
          <w:fldChar w:fldCharType="end"/>
        </w:r>
      </w:p>
    </w:sdtContent>
  </w:sdt>
  <w:p w14:paraId="1435DE2E" w14:textId="77777777" w:rsidR="008E35F7" w:rsidRDefault="008E35F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9F9"/>
    <w:rsid w:val="00032857"/>
    <w:rsid w:val="00083DD2"/>
    <w:rsid w:val="000911DF"/>
    <w:rsid w:val="00184783"/>
    <w:rsid w:val="001C1802"/>
    <w:rsid w:val="001F5FB9"/>
    <w:rsid w:val="00226019"/>
    <w:rsid w:val="00292616"/>
    <w:rsid w:val="003F44CA"/>
    <w:rsid w:val="004640FC"/>
    <w:rsid w:val="004E4D6A"/>
    <w:rsid w:val="00592B09"/>
    <w:rsid w:val="005B7BC6"/>
    <w:rsid w:val="005C0A1C"/>
    <w:rsid w:val="00621796"/>
    <w:rsid w:val="00626BD4"/>
    <w:rsid w:val="00627F88"/>
    <w:rsid w:val="006C0E05"/>
    <w:rsid w:val="006E380F"/>
    <w:rsid w:val="006F0AF8"/>
    <w:rsid w:val="0070127D"/>
    <w:rsid w:val="007128A8"/>
    <w:rsid w:val="00783C35"/>
    <w:rsid w:val="007E79F9"/>
    <w:rsid w:val="0083295A"/>
    <w:rsid w:val="008E35F7"/>
    <w:rsid w:val="008F09B8"/>
    <w:rsid w:val="00945D6A"/>
    <w:rsid w:val="00980DAE"/>
    <w:rsid w:val="00990049"/>
    <w:rsid w:val="009A7770"/>
    <w:rsid w:val="00AD7795"/>
    <w:rsid w:val="00B44A00"/>
    <w:rsid w:val="00B72815"/>
    <w:rsid w:val="00B85525"/>
    <w:rsid w:val="00CC329F"/>
    <w:rsid w:val="00D40A5A"/>
    <w:rsid w:val="00D530C8"/>
    <w:rsid w:val="00D706A2"/>
    <w:rsid w:val="00E638A1"/>
    <w:rsid w:val="00E65111"/>
    <w:rsid w:val="00EB5923"/>
    <w:rsid w:val="00ED4191"/>
    <w:rsid w:val="00F07C8A"/>
    <w:rsid w:val="00F36744"/>
    <w:rsid w:val="00F6445C"/>
    <w:rsid w:val="00FB51DB"/>
    <w:rsid w:val="00FB5225"/>
    <w:rsid w:val="00FC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3F8F9"/>
  <w15:docId w15:val="{94297E4B-C304-4E29-974F-FF2EB216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9F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9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4E4D6A"/>
    <w:pPr>
      <w:suppressLineNumbers/>
      <w:suppressAutoHyphens/>
    </w:pPr>
    <w:rPr>
      <w:color w:val="auto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8E35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E35F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E35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E35F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7281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72815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0D896-54E7-417F-B441-052ED80F2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KUMIZO-30-1</dc:creator>
  <cp:lastModifiedBy>DUMA-1</cp:lastModifiedBy>
  <cp:revision>4</cp:revision>
  <cp:lastPrinted>2024-03-14T12:52:00Z</cp:lastPrinted>
  <dcterms:created xsi:type="dcterms:W3CDTF">2024-03-22T08:30:00Z</dcterms:created>
  <dcterms:modified xsi:type="dcterms:W3CDTF">2024-03-22T08:51:00Z</dcterms:modified>
</cp:coreProperties>
</file>